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77E" w:rsidRPr="0015377E" w:rsidRDefault="0015377E" w:rsidP="0015377E">
      <w:pPr>
        <w:pStyle w:val="a3"/>
        <w:jc w:val="center"/>
        <w:rPr>
          <w:b/>
          <w:sz w:val="28"/>
          <w:szCs w:val="28"/>
        </w:rPr>
      </w:pPr>
      <w:r w:rsidRPr="0015377E">
        <w:rPr>
          <w:b/>
          <w:sz w:val="28"/>
          <w:szCs w:val="28"/>
        </w:rPr>
        <w:t>Правила поведения при пожаре, которые должен знать каждый ребенок</w:t>
      </w:r>
    </w:p>
    <w:p w:rsidR="0015377E" w:rsidRDefault="0015377E" w:rsidP="0015377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15377E">
        <w:rPr>
          <w:sz w:val="22"/>
          <w:szCs w:val="22"/>
        </w:rPr>
        <w:t>татистика неумолима: каждый двадцатый пожар в России происходит в результате детской шалости. Оставшиеся без присмотра дети зачастую находят себе занятие в виде игр со спичками, зажигалками, тлеющими углями, а желание экспериментировать, поджигая различные материалы, при отсутствии навыков обращения с огнем приводит, как правило, к весьма печальным последствиям.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Практика показывает: профилактическая работа в области пожарной безопасности, проводимая в образовательных учреждениях, не способна дать максимально эффективный результат без непосредственного участия семьи.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Отдел надзорной деятельности</w:t>
      </w:r>
      <w:r w:rsidR="008F35F7">
        <w:rPr>
          <w:sz w:val="22"/>
          <w:szCs w:val="22"/>
        </w:rPr>
        <w:t xml:space="preserve"> и профилактической работы</w:t>
      </w:r>
      <w:r>
        <w:rPr>
          <w:sz w:val="22"/>
          <w:szCs w:val="22"/>
        </w:rPr>
        <w:t xml:space="preserve"> по г. Новосибирску</w:t>
      </w:r>
      <w:r w:rsidRPr="0015377E">
        <w:rPr>
          <w:sz w:val="22"/>
          <w:szCs w:val="22"/>
        </w:rPr>
        <w:t xml:space="preserve"> призывает родителей уделять больше внимания вопросам пожарной безопасности при воспитании детей, что становится особенно актуальным в преддверии школьных каникул.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Первое, на чем необходимо заострить внимание Ваших детей, это правила поведения при пожаре.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 возникновении пожара, ЗАПРЕЩАЕТСЯ</w:t>
      </w:r>
      <w:r w:rsidRPr="0015377E">
        <w:rPr>
          <w:b/>
          <w:sz w:val="22"/>
          <w:szCs w:val="22"/>
        </w:rPr>
        <w:t>: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оставаться в доме или квартире, прятаться в шкафах, кладовых, под кроватями и т.п. (такое поведение характерно для малолетних);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заниматься самостоятельным тушением пожара;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рисковать своей жизнью, спасая имущество;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распахивать настежь окна и двери (это увеличивает тягу и усиливает горение);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спускаться по веревкам, простыням, водосточным трубам;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выпрыгивать из окон верхних этажей;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пытаться выйти через задымленную лестничную клетку, если пожар произошел вне квартиры;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- пользоваться лифтом.</w:t>
      </w:r>
    </w:p>
    <w:p w:rsid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 xml:space="preserve">Ребенок должен знать номера, по которым можно вызвать пожарных: </w:t>
      </w:r>
      <w:r w:rsidRPr="0015377E">
        <w:rPr>
          <w:b/>
          <w:sz w:val="22"/>
          <w:szCs w:val="22"/>
        </w:rPr>
        <w:t>«01»</w:t>
      </w:r>
      <w:r w:rsidRPr="0015377E">
        <w:rPr>
          <w:sz w:val="22"/>
          <w:szCs w:val="22"/>
        </w:rPr>
        <w:t xml:space="preserve"> - со стационарного телефона, </w:t>
      </w:r>
      <w:r w:rsidRPr="0015377E">
        <w:rPr>
          <w:b/>
          <w:sz w:val="22"/>
          <w:szCs w:val="22"/>
        </w:rPr>
        <w:t>«</w:t>
      </w:r>
      <w:r w:rsidR="008F35F7">
        <w:rPr>
          <w:b/>
          <w:sz w:val="22"/>
          <w:szCs w:val="22"/>
        </w:rPr>
        <w:t>101</w:t>
      </w:r>
      <w:bookmarkStart w:id="0" w:name="_GoBack"/>
      <w:bookmarkEnd w:id="0"/>
      <w:r w:rsidRPr="0015377E">
        <w:rPr>
          <w:b/>
          <w:sz w:val="22"/>
          <w:szCs w:val="22"/>
        </w:rPr>
        <w:t>»</w:t>
      </w:r>
      <w:r w:rsidRPr="0015377E">
        <w:rPr>
          <w:sz w:val="22"/>
          <w:szCs w:val="22"/>
        </w:rPr>
        <w:t xml:space="preserve"> - с мобильного. </w:t>
      </w:r>
    </w:p>
    <w:p w:rsid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5377E">
        <w:rPr>
          <w:sz w:val="22"/>
          <w:szCs w:val="22"/>
        </w:rPr>
        <w:t xml:space="preserve">При вызове пожарной охраны необходимо назвать точное место пожара, если он произошел дома - точный адрес. 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Если </w:t>
      </w:r>
      <w:r w:rsidRPr="0015377E">
        <w:rPr>
          <w:sz w:val="22"/>
          <w:szCs w:val="22"/>
        </w:rPr>
        <w:t>у ребенка есть возможность покинуть помещение, в котором произошел пожар, он должен незамедлительн</w:t>
      </w:r>
      <w:r>
        <w:rPr>
          <w:sz w:val="22"/>
          <w:szCs w:val="22"/>
        </w:rPr>
        <w:t xml:space="preserve">о ей </w:t>
      </w:r>
      <w:r w:rsidRPr="0015377E">
        <w:rPr>
          <w:sz w:val="22"/>
          <w:szCs w:val="22"/>
        </w:rPr>
        <w:t>воспользоваться и привлечь внимание взрослых. Если нет возможности убежать из горящей квартиры и вызвать пожарных, необходимо громко звать на помощь соседей и прохожих из приоткрытого окна.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Дети должны знать, что при пожаре большую опасность представляет не только огонь, но и дым. Перемещаться к выходу нужно пригнувшись или ползком. Если есть возможность, нужно смочить водой одежду, накрыть голову мокрой тканью. Необходимо плотно закрыть дверь в помещение, где начался пожар. Это поможет задержать проникновение дыма.</w:t>
      </w:r>
    </w:p>
    <w:p w:rsidR="0015377E" w:rsidRPr="0015377E" w:rsidRDefault="0015377E" w:rsidP="0015377E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5377E">
        <w:rPr>
          <w:sz w:val="22"/>
          <w:szCs w:val="22"/>
        </w:rPr>
        <w:t>Но самое главное, что должны усвоить Ваши дети – это строгое соблюдение правил пожарной безопасности, не допускающее необдуманных поступков и игр с огнем.</w:t>
      </w:r>
    </w:p>
    <w:p w:rsidR="0015377E" w:rsidRDefault="0015377E"/>
    <w:p w:rsidR="0015377E" w:rsidRDefault="0015377E" w:rsidP="0015377E"/>
    <w:p w:rsidR="0015377E" w:rsidRDefault="0015377E" w:rsidP="0015377E">
      <w:pPr>
        <w:tabs>
          <w:tab w:val="left" w:pos="5725"/>
        </w:tabs>
        <w:jc w:val="right"/>
      </w:pPr>
    </w:p>
    <w:p w:rsidR="005C514A" w:rsidRPr="0015377E" w:rsidRDefault="0015377E" w:rsidP="0015377E">
      <w:pPr>
        <w:tabs>
          <w:tab w:val="left" w:pos="5725"/>
        </w:tabs>
        <w:jc w:val="right"/>
        <w:rPr>
          <w:rFonts w:ascii="Times New Roman" w:hAnsi="Times New Roman" w:cs="Times New Roman"/>
        </w:rPr>
      </w:pPr>
      <w:r w:rsidRPr="0015377E">
        <w:rPr>
          <w:rFonts w:ascii="Times New Roman" w:hAnsi="Times New Roman" w:cs="Times New Roman"/>
        </w:rPr>
        <w:t>ОНД</w:t>
      </w:r>
      <w:r w:rsidR="00420244">
        <w:rPr>
          <w:rFonts w:ascii="Times New Roman" w:hAnsi="Times New Roman" w:cs="Times New Roman"/>
        </w:rPr>
        <w:t xml:space="preserve"> и ПР</w:t>
      </w:r>
      <w:r w:rsidRPr="0015377E">
        <w:rPr>
          <w:rFonts w:ascii="Times New Roman" w:hAnsi="Times New Roman" w:cs="Times New Roman"/>
        </w:rPr>
        <w:t xml:space="preserve"> по г. Новосибирску УНД и ПР ГУ МЧС России по Новосибирской области</w:t>
      </w:r>
    </w:p>
    <w:p w:rsidR="0015377E" w:rsidRPr="0015377E" w:rsidRDefault="0015377E">
      <w:pPr>
        <w:tabs>
          <w:tab w:val="left" w:pos="5725"/>
        </w:tabs>
        <w:jc w:val="right"/>
        <w:rPr>
          <w:rFonts w:ascii="Times New Roman" w:hAnsi="Times New Roman" w:cs="Times New Roman"/>
        </w:rPr>
      </w:pPr>
    </w:p>
    <w:sectPr w:rsidR="0015377E" w:rsidRPr="0015377E" w:rsidSect="0028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097BD2"/>
    <w:rsid w:val="00097BD2"/>
    <w:rsid w:val="0015377E"/>
    <w:rsid w:val="002829C9"/>
    <w:rsid w:val="002B1A0E"/>
    <w:rsid w:val="00420244"/>
    <w:rsid w:val="005C514A"/>
    <w:rsid w:val="008F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3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37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7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4943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2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941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mmakarova</cp:lastModifiedBy>
  <cp:revision>2</cp:revision>
  <cp:lastPrinted>2016-02-24T04:42:00Z</cp:lastPrinted>
  <dcterms:created xsi:type="dcterms:W3CDTF">2016-09-16T01:21:00Z</dcterms:created>
  <dcterms:modified xsi:type="dcterms:W3CDTF">2016-09-16T01:21:00Z</dcterms:modified>
</cp:coreProperties>
</file>